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27"/>
        <w:gridCol w:w="1474"/>
        <w:gridCol w:w="6342"/>
        <w:gridCol w:w="5457"/>
      </w:tblGrid>
      <w:tr w:rsidR="00464CF0" w:rsidRPr="00464CF0" w:rsidTr="00830DC0">
        <w:trPr>
          <w:trHeight w:val="2263"/>
        </w:trPr>
        <w:tc>
          <w:tcPr>
            <w:tcW w:w="1135" w:type="dxa"/>
            <w:shd w:val="clear" w:color="auto" w:fill="auto"/>
            <w:vAlign w:val="center"/>
          </w:tcPr>
          <w:p w:rsidR="00F104AA" w:rsidRPr="00464CF0" w:rsidRDefault="00F104AA" w:rsidP="009A47F8">
            <w:pPr>
              <w:rPr>
                <w:rFonts w:ascii="Times New Roman" w:hAnsi="Times New Roman" w:cs="Times New Roman"/>
                <w:b/>
              </w:rPr>
            </w:pPr>
            <w:r w:rsidRPr="00464CF0">
              <w:rPr>
                <w:rFonts w:ascii="Times New Roman" w:hAnsi="Times New Roman" w:cs="Times New Roman"/>
                <w:b/>
              </w:rPr>
              <w:t>№ ЗП</w:t>
            </w:r>
          </w:p>
        </w:tc>
        <w:tc>
          <w:tcPr>
            <w:tcW w:w="1327" w:type="dxa"/>
            <w:vAlign w:val="center"/>
          </w:tcPr>
          <w:p w:rsidR="00F104AA" w:rsidRPr="00464CF0" w:rsidRDefault="00F104AA" w:rsidP="00F10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CF0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464CF0">
              <w:rPr>
                <w:rFonts w:ascii="Times New Roman" w:hAnsi="Times New Roman" w:cs="Times New Roman"/>
                <w:b/>
              </w:rPr>
              <w:t>поступле</w:t>
            </w:r>
            <w:r w:rsidR="003E2FB2" w:rsidRPr="00464CF0">
              <w:rPr>
                <w:rFonts w:ascii="Times New Roman" w:hAnsi="Times New Roman" w:cs="Times New Roman"/>
                <w:b/>
              </w:rPr>
              <w:t>-</w:t>
            </w:r>
            <w:r w:rsidRPr="00464CF0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464CF0">
              <w:rPr>
                <w:rFonts w:ascii="Times New Roman" w:hAnsi="Times New Roman" w:cs="Times New Roman"/>
                <w:b/>
              </w:rPr>
              <w:t xml:space="preserve"> запроса о </w:t>
            </w:r>
            <w:proofErr w:type="spellStart"/>
            <w:r w:rsidRPr="00464CF0">
              <w:rPr>
                <w:rFonts w:ascii="Times New Roman" w:hAnsi="Times New Roman" w:cs="Times New Roman"/>
                <w:b/>
              </w:rPr>
              <w:t>разъясне</w:t>
            </w:r>
            <w:r w:rsidR="003E2FB2" w:rsidRPr="00464CF0">
              <w:rPr>
                <w:rFonts w:ascii="Times New Roman" w:hAnsi="Times New Roman" w:cs="Times New Roman"/>
                <w:b/>
              </w:rPr>
              <w:t>-</w:t>
            </w:r>
            <w:r w:rsidRPr="00464CF0">
              <w:rPr>
                <w:rFonts w:ascii="Times New Roman" w:hAnsi="Times New Roman" w:cs="Times New Roman"/>
                <w:b/>
              </w:rPr>
              <w:t>нии</w:t>
            </w:r>
            <w:proofErr w:type="spellEnd"/>
          </w:p>
        </w:tc>
        <w:tc>
          <w:tcPr>
            <w:tcW w:w="1474" w:type="dxa"/>
            <w:vAlign w:val="center"/>
          </w:tcPr>
          <w:p w:rsidR="00F104AA" w:rsidRPr="00464CF0" w:rsidRDefault="00F104AA" w:rsidP="00F10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CF0">
              <w:rPr>
                <w:rFonts w:ascii="Times New Roman" w:hAnsi="Times New Roman" w:cs="Times New Roman"/>
                <w:b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464CF0">
              <w:rPr>
                <w:rFonts w:ascii="Times New Roman" w:hAnsi="Times New Roman" w:cs="Times New Roman"/>
                <w:b/>
              </w:rPr>
              <w:t>разъясне</w:t>
            </w:r>
            <w:r w:rsidR="003E2FB2" w:rsidRPr="00464CF0">
              <w:rPr>
                <w:rFonts w:ascii="Times New Roman" w:hAnsi="Times New Roman" w:cs="Times New Roman"/>
                <w:b/>
              </w:rPr>
              <w:t>-</w:t>
            </w:r>
            <w:r w:rsidRPr="00464CF0">
              <w:rPr>
                <w:rFonts w:ascii="Times New Roman" w:hAnsi="Times New Roman" w:cs="Times New Roman"/>
                <w:b/>
              </w:rPr>
              <w:t>ний</w:t>
            </w:r>
            <w:proofErr w:type="spellEnd"/>
            <w:proofErr w:type="gramEnd"/>
          </w:p>
        </w:tc>
        <w:tc>
          <w:tcPr>
            <w:tcW w:w="6342" w:type="dxa"/>
            <w:shd w:val="clear" w:color="auto" w:fill="auto"/>
            <w:vAlign w:val="center"/>
          </w:tcPr>
          <w:p w:rsidR="00862D31" w:rsidRPr="00464CF0" w:rsidRDefault="00862D31" w:rsidP="00F10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4AA" w:rsidRPr="00464CF0" w:rsidRDefault="00F104AA" w:rsidP="00F1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4CF0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3C71D3" w:rsidRPr="00464CF0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862D31" w:rsidRPr="00464CF0" w:rsidRDefault="00862D31" w:rsidP="00F1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F104AA" w:rsidRPr="00464CF0" w:rsidRDefault="00615164" w:rsidP="000F1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CF0">
              <w:rPr>
                <w:rFonts w:ascii="Times New Roman" w:hAnsi="Times New Roman" w:cs="Times New Roman"/>
                <w:b/>
              </w:rPr>
              <w:t>Ответ Заказчика</w:t>
            </w:r>
          </w:p>
        </w:tc>
      </w:tr>
      <w:tr w:rsidR="00464CF0" w:rsidRPr="00464CF0" w:rsidTr="00880852">
        <w:trPr>
          <w:trHeight w:val="1526"/>
        </w:trPr>
        <w:tc>
          <w:tcPr>
            <w:tcW w:w="1135" w:type="dxa"/>
            <w:shd w:val="clear" w:color="auto" w:fill="auto"/>
            <w:vAlign w:val="center"/>
          </w:tcPr>
          <w:p w:rsidR="001D0CE1" w:rsidRPr="00464CF0" w:rsidRDefault="00D14D2D" w:rsidP="008808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4CF0">
              <w:rPr>
                <w:rFonts w:ascii="Times New Roman" w:hAnsi="Times New Roman" w:cs="Times New Roman"/>
                <w:lang w:val="en-US"/>
              </w:rPr>
              <w:t>325 085</w:t>
            </w:r>
          </w:p>
        </w:tc>
        <w:tc>
          <w:tcPr>
            <w:tcW w:w="1327" w:type="dxa"/>
            <w:vAlign w:val="center"/>
          </w:tcPr>
          <w:p w:rsidR="00452C8F" w:rsidRPr="00464CF0" w:rsidRDefault="00D14D2D" w:rsidP="00880852">
            <w:pPr>
              <w:jc w:val="center"/>
              <w:rPr>
                <w:rFonts w:ascii="Times New Roman" w:hAnsi="Times New Roman" w:cs="Times New Roman"/>
              </w:rPr>
            </w:pPr>
            <w:r w:rsidRPr="00464CF0">
              <w:rPr>
                <w:rFonts w:ascii="Times New Roman" w:hAnsi="Times New Roman" w:cs="Times New Roman"/>
              </w:rPr>
              <w:t>02</w:t>
            </w:r>
            <w:r w:rsidR="006F6F31" w:rsidRPr="00464CF0">
              <w:rPr>
                <w:rFonts w:ascii="Times New Roman" w:hAnsi="Times New Roman" w:cs="Times New Roman"/>
              </w:rPr>
              <w:t>.</w:t>
            </w:r>
            <w:r w:rsidRPr="00464CF0">
              <w:rPr>
                <w:rFonts w:ascii="Times New Roman" w:hAnsi="Times New Roman" w:cs="Times New Roman"/>
              </w:rPr>
              <w:t>03</w:t>
            </w:r>
            <w:r w:rsidR="006F6F31" w:rsidRPr="00464CF0">
              <w:rPr>
                <w:rFonts w:ascii="Times New Roman" w:hAnsi="Times New Roman" w:cs="Times New Roman"/>
              </w:rPr>
              <w:t>.20</w:t>
            </w:r>
            <w:r w:rsidRPr="00464C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vAlign w:val="center"/>
          </w:tcPr>
          <w:p w:rsidR="00452C8F" w:rsidRPr="00464CF0" w:rsidRDefault="00D14D2D" w:rsidP="008808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4CF0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DE1547" w:rsidRPr="00464CF0" w:rsidRDefault="00464CF0" w:rsidP="009A47F8">
            <w:pPr>
              <w:rPr>
                <w:rFonts w:ascii="Times New Roman" w:hAnsi="Times New Roman" w:cs="Times New Roman"/>
              </w:rPr>
            </w:pPr>
            <w:r w:rsidRPr="00464CF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 </w:t>
            </w:r>
            <w:r w:rsidRPr="00464CF0">
              <w:rPr>
                <w:rFonts w:ascii="Times New Roman" w:hAnsi="Times New Roman" w:cs="Times New Roman"/>
              </w:rPr>
              <w:t xml:space="preserve">Поскольку п.4.14 </w:t>
            </w:r>
            <w:proofErr w:type="gramStart"/>
            <w:r w:rsidRPr="00464CF0">
              <w:rPr>
                <w:rFonts w:ascii="Times New Roman" w:hAnsi="Times New Roman" w:cs="Times New Roman"/>
              </w:rPr>
              <w:t>ТР</w:t>
            </w:r>
            <w:proofErr w:type="gramEnd"/>
            <w:r w:rsidRPr="00464CF0">
              <w:rPr>
                <w:rFonts w:ascii="Times New Roman" w:hAnsi="Times New Roman" w:cs="Times New Roman"/>
              </w:rPr>
              <w:t xml:space="preserve"> ТС 019/2011 не указывает конкретную методику на подтверждение эффективности просим исключить завышенное требование IN VIVO (На добровольцах, не менее 25 человек).</w:t>
            </w:r>
          </w:p>
          <w:p w:rsidR="00DE1547" w:rsidRPr="00464CF0" w:rsidRDefault="00DE1547" w:rsidP="009A47F8">
            <w:pPr>
              <w:rPr>
                <w:rFonts w:ascii="Times New Roman" w:hAnsi="Times New Roman" w:cs="Times New Roman"/>
              </w:rPr>
            </w:pPr>
          </w:p>
          <w:p w:rsidR="00DE1547" w:rsidRPr="00464CF0" w:rsidRDefault="00DE1547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464CF0">
            <w:pPr>
              <w:pStyle w:val="ad"/>
              <w:rPr>
                <w:sz w:val="22"/>
                <w:szCs w:val="22"/>
              </w:rPr>
            </w:pPr>
            <w:r w:rsidRPr="00464CF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 </w:t>
            </w:r>
            <w:r w:rsidRPr="00464CF0">
              <w:rPr>
                <w:sz w:val="22"/>
                <w:szCs w:val="22"/>
              </w:rPr>
              <w:t xml:space="preserve">Просим исключить требование содержание </w:t>
            </w:r>
            <w:r w:rsidRPr="00464CF0">
              <w:rPr>
                <w:sz w:val="22"/>
                <w:szCs w:val="22"/>
                <w:u w:val="single"/>
              </w:rPr>
              <w:t>конкретных</w:t>
            </w:r>
            <w:r w:rsidRPr="00464CF0">
              <w:rPr>
                <w:sz w:val="22"/>
                <w:szCs w:val="22"/>
              </w:rPr>
              <w:t xml:space="preserve"> составляющих, поскольку это косвенно указывает на состав конкретного производителя, что нарушает ФЗ-135 </w:t>
            </w: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9A47F8">
            <w:pPr>
              <w:rPr>
                <w:rFonts w:ascii="Times New Roman" w:hAnsi="Times New Roman" w:cs="Times New Roman"/>
              </w:rPr>
            </w:pPr>
          </w:p>
          <w:p w:rsidR="00161CC9" w:rsidRPr="00464CF0" w:rsidRDefault="00161CC9" w:rsidP="0016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464CF0" w:rsidRDefault="00464CF0" w:rsidP="00464CF0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464CF0">
            <w:pPr>
              <w:rPr>
                <w:rFonts w:ascii="Times New Roman" w:hAnsi="Times New Roman" w:cs="Times New Roman"/>
              </w:rPr>
            </w:pPr>
            <w:r w:rsidRPr="00464CF0">
              <w:rPr>
                <w:rFonts w:ascii="Times New Roman" w:hAnsi="Times New Roman" w:cs="Times New Roman"/>
              </w:rPr>
              <w:t xml:space="preserve">1. Направленная эффективность подразумевает максимальную защиту дерматологическими средствами индивидуальной защиты (ДСИЗ) от воздействия специфических вредных производственных факторов. Очевидно, что метод испытания </w:t>
            </w:r>
            <w:r w:rsidRPr="00464CF0">
              <w:rPr>
                <w:rFonts w:ascii="Times New Roman" w:hAnsi="Times New Roman" w:cs="Times New Roman"/>
                <w:lang w:val="en-US"/>
              </w:rPr>
              <w:t>IN</w:t>
            </w:r>
            <w:r w:rsidRPr="00464CF0">
              <w:rPr>
                <w:rFonts w:ascii="Times New Roman" w:hAnsi="Times New Roman" w:cs="Times New Roman"/>
              </w:rPr>
              <w:t xml:space="preserve"> </w:t>
            </w:r>
            <w:r w:rsidRPr="00464CF0">
              <w:rPr>
                <w:rFonts w:ascii="Times New Roman" w:hAnsi="Times New Roman" w:cs="Times New Roman"/>
                <w:lang w:val="en-US"/>
              </w:rPr>
              <w:t>VIVO</w:t>
            </w:r>
            <w:r w:rsidRPr="00464CF0">
              <w:rPr>
                <w:rFonts w:ascii="Times New Roman" w:hAnsi="Times New Roman" w:cs="Times New Roman"/>
              </w:rPr>
              <w:t xml:space="preserve">(на добровольцах) обеспечивает большую корреляцию результатов испытания с реальными условиями, в которых находятся работники по сравнению с методом </w:t>
            </w:r>
            <w:r w:rsidRPr="00464CF0">
              <w:rPr>
                <w:rFonts w:ascii="Times New Roman" w:hAnsi="Times New Roman" w:cs="Times New Roman"/>
                <w:lang w:val="en-US"/>
              </w:rPr>
              <w:t>IN</w:t>
            </w:r>
            <w:r w:rsidRPr="00464CF0">
              <w:rPr>
                <w:rFonts w:ascii="Times New Roman" w:hAnsi="Times New Roman" w:cs="Times New Roman"/>
              </w:rPr>
              <w:t xml:space="preserve"> </w:t>
            </w:r>
            <w:r w:rsidRPr="00464CF0">
              <w:rPr>
                <w:rFonts w:ascii="Times New Roman" w:hAnsi="Times New Roman" w:cs="Times New Roman"/>
                <w:lang w:val="en-US"/>
              </w:rPr>
              <w:t>VITRO</w:t>
            </w:r>
            <w:r w:rsidRPr="00464CF0">
              <w:rPr>
                <w:rFonts w:ascii="Times New Roman" w:hAnsi="Times New Roman" w:cs="Times New Roman"/>
              </w:rPr>
              <w:t>, что в большей степени отвечает требованию о направленной эф</w:t>
            </w:r>
            <w:bookmarkStart w:id="0" w:name="_GoBack"/>
            <w:bookmarkEnd w:id="0"/>
            <w:r w:rsidRPr="00464CF0">
              <w:rPr>
                <w:rFonts w:ascii="Times New Roman" w:hAnsi="Times New Roman" w:cs="Times New Roman"/>
              </w:rPr>
              <w:t xml:space="preserve">фективности и безопасности ДСИЗ. </w:t>
            </w:r>
          </w:p>
          <w:p w:rsidR="00DE1547" w:rsidRPr="00464CF0" w:rsidRDefault="00464CF0" w:rsidP="00464CF0">
            <w:pPr>
              <w:rPr>
                <w:rFonts w:ascii="Times New Roman" w:hAnsi="Times New Roman" w:cs="Times New Roman"/>
              </w:rPr>
            </w:pPr>
            <w:r w:rsidRPr="00464CF0">
              <w:rPr>
                <w:rFonts w:ascii="Times New Roman" w:hAnsi="Times New Roman" w:cs="Times New Roman"/>
              </w:rPr>
              <w:t>Кроме того, факт установления определенных характеристик к товару (подтверждение направленной эффективности) не свидетельствует об ограничении количества участников, поскольку в этом случае учитывается также количество участников, способных поставить данный товар, а не только произвести его.</w:t>
            </w:r>
          </w:p>
          <w:p w:rsidR="00464CF0" w:rsidRPr="00464CF0" w:rsidRDefault="00464CF0" w:rsidP="00464CF0">
            <w:pPr>
              <w:rPr>
                <w:rFonts w:ascii="Times New Roman" w:hAnsi="Times New Roman" w:cs="Times New Roman"/>
              </w:rPr>
            </w:pPr>
          </w:p>
          <w:p w:rsidR="00464CF0" w:rsidRPr="00464CF0" w:rsidRDefault="00464CF0" w:rsidP="00464CF0">
            <w:pPr>
              <w:rPr>
                <w:rFonts w:ascii="Times New Roman" w:hAnsi="Times New Roman" w:cs="Times New Roman"/>
              </w:rPr>
            </w:pPr>
            <w:r w:rsidRPr="00464CF0">
              <w:rPr>
                <w:rFonts w:ascii="Times New Roman" w:hAnsi="Times New Roman" w:cs="Times New Roman"/>
              </w:rPr>
              <w:t xml:space="preserve">2. Требования, указанные в техническом задании, относительно консервантов </w:t>
            </w:r>
            <w:r w:rsidRPr="00464CF0">
              <w:rPr>
                <w:rFonts w:ascii="Times New Roman" w:hAnsi="Times New Roman" w:cs="Times New Roman"/>
                <w:lang w:val="en-US"/>
              </w:rPr>
              <w:t>Sodium</w:t>
            </w:r>
            <w:r w:rsidRPr="00464CF0">
              <w:rPr>
                <w:rFonts w:ascii="Times New Roman" w:hAnsi="Times New Roman" w:cs="Times New Roman"/>
              </w:rPr>
              <w:t xml:space="preserve"> </w:t>
            </w:r>
            <w:r w:rsidRPr="00464CF0">
              <w:rPr>
                <w:rFonts w:ascii="Times New Roman" w:hAnsi="Times New Roman" w:cs="Times New Roman"/>
                <w:lang w:val="en-US"/>
              </w:rPr>
              <w:t>benzoate</w:t>
            </w:r>
            <w:r w:rsidRPr="00464CF0">
              <w:rPr>
                <w:rFonts w:ascii="Times New Roman" w:hAnsi="Times New Roman" w:cs="Times New Roman"/>
              </w:rPr>
              <w:t xml:space="preserve"> и </w:t>
            </w:r>
            <w:r w:rsidRPr="00464CF0">
              <w:rPr>
                <w:rFonts w:ascii="Times New Roman" w:hAnsi="Times New Roman" w:cs="Times New Roman"/>
                <w:lang w:val="en-US"/>
              </w:rPr>
              <w:t>Potassium</w:t>
            </w:r>
            <w:r w:rsidRPr="00464CF0">
              <w:rPr>
                <w:rFonts w:ascii="Times New Roman" w:hAnsi="Times New Roman" w:cs="Times New Roman"/>
              </w:rPr>
              <w:t xml:space="preserve"> </w:t>
            </w:r>
            <w:r w:rsidRPr="00464CF0">
              <w:rPr>
                <w:rFonts w:ascii="Times New Roman" w:hAnsi="Times New Roman" w:cs="Times New Roman"/>
                <w:lang w:val="en-US"/>
              </w:rPr>
              <w:t>sorbate</w:t>
            </w:r>
            <w:r w:rsidRPr="00464CF0">
              <w:rPr>
                <w:rFonts w:ascii="Times New Roman" w:hAnsi="Times New Roman" w:cs="Times New Roman"/>
              </w:rPr>
              <w:t xml:space="preserve">, не могут нарушать конкуренцию, поскольку определяют потребности АО «Газпром </w:t>
            </w:r>
            <w:r w:rsidRPr="00464CF0">
              <w:rPr>
                <w:rFonts w:ascii="Times New Roman" w:hAnsi="Times New Roman" w:cs="Times New Roman"/>
              </w:rPr>
              <w:lastRenderedPageBreak/>
              <w:t xml:space="preserve">газораспределение Белгород» (далее – Общество) в отношении средств индивидуальной защиты и позволяет выявить товар, который в наибольшей степени будет соответствовать требованиям Общества к таким товарам. </w:t>
            </w:r>
          </w:p>
          <w:p w:rsidR="00D71F0F" w:rsidRPr="00464CF0" w:rsidRDefault="00464CF0" w:rsidP="00464CF0">
            <w:pPr>
              <w:rPr>
                <w:rFonts w:ascii="Times New Roman" w:hAnsi="Times New Roman" w:cs="Times New Roman"/>
              </w:rPr>
            </w:pPr>
            <w:r w:rsidRPr="00464CF0">
              <w:rPr>
                <w:rFonts w:ascii="Times New Roman" w:hAnsi="Times New Roman" w:cs="Times New Roman"/>
              </w:rPr>
              <w:t>Кроме того, факт установления определенных характеристик к товару (консерванты) не свидетельствует об ограничении количества участников, поскольку в этом случае учитывается также количество участников, способных поставить данный товар, а не только произвести его.</w:t>
            </w:r>
          </w:p>
        </w:tc>
      </w:tr>
    </w:tbl>
    <w:p w:rsidR="001D65F5" w:rsidRPr="00464CF0" w:rsidRDefault="001D65F5" w:rsidP="00862D31">
      <w:pPr>
        <w:pStyle w:val="Default"/>
        <w:jc w:val="both"/>
        <w:rPr>
          <w:color w:val="auto"/>
          <w:sz w:val="22"/>
          <w:szCs w:val="22"/>
        </w:rPr>
      </w:pPr>
    </w:p>
    <w:sectPr w:rsidR="001D65F5" w:rsidRPr="00464CF0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256470C"/>
    <w:multiLevelType w:val="hybridMultilevel"/>
    <w:tmpl w:val="814240F0"/>
    <w:lvl w:ilvl="0" w:tplc="80D867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90843"/>
    <w:multiLevelType w:val="hybridMultilevel"/>
    <w:tmpl w:val="FD30CF3C"/>
    <w:lvl w:ilvl="0" w:tplc="AB3CA9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8"/>
  </w:num>
  <w:num w:numId="15">
    <w:abstractNumId w:val="30"/>
  </w:num>
  <w:num w:numId="16">
    <w:abstractNumId w:val="15"/>
  </w:num>
  <w:num w:numId="17">
    <w:abstractNumId w:val="25"/>
  </w:num>
  <w:num w:numId="18">
    <w:abstractNumId w:val="29"/>
  </w:num>
  <w:num w:numId="19">
    <w:abstractNumId w:val="2"/>
  </w:num>
  <w:num w:numId="20">
    <w:abstractNumId w:val="19"/>
  </w:num>
  <w:num w:numId="21">
    <w:abstractNumId w:val="14"/>
  </w:num>
  <w:num w:numId="22">
    <w:abstractNumId w:val="33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7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  <w:num w:numId="34">
    <w:abstractNumId w:val="3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0CD0"/>
    <w:rsid w:val="00036B29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1CC9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972E1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1FC0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35A7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3534"/>
    <w:rsid w:val="0040696D"/>
    <w:rsid w:val="00412D8F"/>
    <w:rsid w:val="00423951"/>
    <w:rsid w:val="00435A81"/>
    <w:rsid w:val="00435F31"/>
    <w:rsid w:val="004441C0"/>
    <w:rsid w:val="00445582"/>
    <w:rsid w:val="00447CD2"/>
    <w:rsid w:val="00452C8F"/>
    <w:rsid w:val="00455D4D"/>
    <w:rsid w:val="00456F6F"/>
    <w:rsid w:val="00461808"/>
    <w:rsid w:val="00464CF0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5AA9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2883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15164"/>
    <w:rsid w:val="00621936"/>
    <w:rsid w:val="00627DAC"/>
    <w:rsid w:val="00645D6D"/>
    <w:rsid w:val="00646FD2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A7783"/>
    <w:rsid w:val="006B4F52"/>
    <w:rsid w:val="006B5CE9"/>
    <w:rsid w:val="006B7976"/>
    <w:rsid w:val="006C373F"/>
    <w:rsid w:val="006C454F"/>
    <w:rsid w:val="006C679B"/>
    <w:rsid w:val="006E4AB5"/>
    <w:rsid w:val="006F2C95"/>
    <w:rsid w:val="006F6F31"/>
    <w:rsid w:val="00707A39"/>
    <w:rsid w:val="00710DCD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0D32"/>
    <w:rsid w:val="00752F0E"/>
    <w:rsid w:val="00754A2C"/>
    <w:rsid w:val="00761997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30DC0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2D31"/>
    <w:rsid w:val="00865A3D"/>
    <w:rsid w:val="00865F6D"/>
    <w:rsid w:val="00865FF2"/>
    <w:rsid w:val="008671CC"/>
    <w:rsid w:val="0087235C"/>
    <w:rsid w:val="00880852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36"/>
    <w:rsid w:val="00973B9D"/>
    <w:rsid w:val="0097450D"/>
    <w:rsid w:val="009755F1"/>
    <w:rsid w:val="0098727F"/>
    <w:rsid w:val="009A47F8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2F14"/>
    <w:rsid w:val="00A73F6F"/>
    <w:rsid w:val="00A74E6A"/>
    <w:rsid w:val="00A77143"/>
    <w:rsid w:val="00A77600"/>
    <w:rsid w:val="00A805CF"/>
    <w:rsid w:val="00A90D8F"/>
    <w:rsid w:val="00A92124"/>
    <w:rsid w:val="00A93140"/>
    <w:rsid w:val="00AA432E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6DA0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4D2D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1F0F"/>
    <w:rsid w:val="00D720BF"/>
    <w:rsid w:val="00D80E61"/>
    <w:rsid w:val="00D81759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1547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97C9E"/>
    <w:rsid w:val="00FB1A6B"/>
    <w:rsid w:val="00FB4453"/>
    <w:rsid w:val="00FB7289"/>
    <w:rsid w:val="00FB7A8B"/>
    <w:rsid w:val="00FC27C0"/>
    <w:rsid w:val="00FC5C9F"/>
    <w:rsid w:val="00FC7786"/>
    <w:rsid w:val="00FD039F"/>
    <w:rsid w:val="00FD0D6A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71F0F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71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71F0F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71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FC9A-EF79-4B4C-9B39-ED7A1948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2019-10-18T11:23:00Z</cp:lastPrinted>
  <dcterms:created xsi:type="dcterms:W3CDTF">2020-03-03T06:09:00Z</dcterms:created>
  <dcterms:modified xsi:type="dcterms:W3CDTF">2020-03-03T06:09:00Z</dcterms:modified>
</cp:coreProperties>
</file>